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8BF" w:rsidRDefault="00D52A01" w:rsidP="007A52C3">
      <w:pPr>
        <w:pStyle w:val="Otsikko1"/>
        <w:numPr>
          <w:ilvl w:val="0"/>
          <w:numId w:val="0"/>
        </w:numPr>
        <w:ind w:left="432" w:hanging="432"/>
      </w:pPr>
      <w:r w:rsidRPr="000048F2">
        <w:t>REKISTERISELOSTE</w:t>
      </w:r>
      <w:r w:rsidR="008552E5">
        <w:t xml:space="preserve"> Asiakasrekisteri</w:t>
      </w:r>
    </w:p>
    <w:p w:rsidR="008552E5" w:rsidRDefault="008552E5" w:rsidP="008552E5">
      <w:pPr>
        <w:spacing w:after="0"/>
      </w:pPr>
    </w:p>
    <w:p w:rsidR="008552E5" w:rsidRDefault="008552E5" w:rsidP="008552E5">
      <w:pPr>
        <w:spacing w:after="0"/>
      </w:pPr>
      <w:r>
        <w:t>EU:n yleisen tietosuoja-asetuksen (EU 2016/679) mukainen rekisteriseloste</w:t>
      </w:r>
      <w:r>
        <w:t xml:space="preserve">, </w:t>
      </w:r>
      <w:r>
        <w:t>päivitetty 04/2018</w:t>
      </w:r>
    </w:p>
    <w:p w:rsidR="008552E5" w:rsidRPr="008552E5" w:rsidRDefault="008552E5" w:rsidP="008552E5">
      <w:pPr>
        <w:spacing w:after="0"/>
      </w:pPr>
    </w:p>
    <w:p w:rsidR="007C0991" w:rsidRPr="000048F2" w:rsidRDefault="007C0991" w:rsidP="007A52C3">
      <w:pPr>
        <w:pStyle w:val="Otsikko2"/>
        <w:numPr>
          <w:ilvl w:val="0"/>
          <w:numId w:val="5"/>
        </w:numPr>
      </w:pPr>
      <w:r w:rsidRPr="000048F2">
        <w:t>Rekisterin nimi</w:t>
      </w:r>
    </w:p>
    <w:p w:rsidR="007C0991" w:rsidRPr="000048F2" w:rsidRDefault="008552E5" w:rsidP="007C0991">
      <w:bookmarkStart w:id="0" w:name="_Hlk513031350"/>
      <w:r>
        <w:t>Lounais-Suomen L</w:t>
      </w:r>
      <w:r w:rsidR="00510E16">
        <w:t xml:space="preserve">ihastautiyhdistys ry </w:t>
      </w:r>
      <w:bookmarkEnd w:id="0"/>
      <w:r w:rsidR="00510E16">
        <w:t>Avustajakeskus asiakasrekisteri</w:t>
      </w:r>
    </w:p>
    <w:p w:rsidR="00D52A01" w:rsidRPr="000048F2" w:rsidRDefault="00D52A01" w:rsidP="007A52C3">
      <w:pPr>
        <w:pStyle w:val="Otsikko2"/>
        <w:numPr>
          <w:ilvl w:val="0"/>
          <w:numId w:val="5"/>
        </w:numPr>
      </w:pPr>
      <w:r w:rsidRPr="000048F2">
        <w:t>Rekisterinpitäjä</w:t>
      </w:r>
    </w:p>
    <w:p w:rsidR="00652831" w:rsidRDefault="00214EE4" w:rsidP="00A249BA">
      <w:pPr>
        <w:spacing w:after="0"/>
      </w:pPr>
      <w:r w:rsidRPr="000048F2">
        <w:t>Nimi:</w:t>
      </w:r>
      <w:r w:rsidRPr="000048F2">
        <w:tab/>
      </w:r>
      <w:r w:rsidR="00652831" w:rsidRPr="000048F2">
        <w:tab/>
      </w:r>
      <w:r w:rsidR="008552E5">
        <w:t>Lounais-Suomen Lihastautiyhdistys ry</w:t>
      </w:r>
      <w:r w:rsidR="00510E16">
        <w:br/>
        <w:t>Verkkosivut:</w:t>
      </w:r>
      <w:r w:rsidR="00510E16">
        <w:tab/>
      </w:r>
      <w:r w:rsidR="00510E16">
        <w:tab/>
      </w:r>
      <w:hyperlink r:id="rId6" w:history="1">
        <w:r w:rsidR="00510E16" w:rsidRPr="00916EA1">
          <w:rPr>
            <w:rStyle w:val="Hyperlinkki"/>
          </w:rPr>
          <w:t>www.avustajakeskus.fi</w:t>
        </w:r>
      </w:hyperlink>
      <w:r w:rsidR="00510E16">
        <w:t xml:space="preserve">, </w:t>
      </w:r>
      <w:hyperlink r:id="rId7" w:history="1">
        <w:r w:rsidR="008552E5" w:rsidRPr="00E950B7">
          <w:rPr>
            <w:rStyle w:val="Hyperlinkki"/>
          </w:rPr>
          <w:t>www.lsly.fi</w:t>
        </w:r>
      </w:hyperlink>
      <w:r w:rsidR="00510E16">
        <w:t xml:space="preserve"> </w:t>
      </w:r>
      <w:r w:rsidR="00510E16">
        <w:br/>
        <w:t>Osoite:</w:t>
      </w:r>
      <w:r w:rsidR="00510E16">
        <w:tab/>
      </w:r>
      <w:r w:rsidR="00510E16">
        <w:tab/>
        <w:t>Itäinen Pitkäkatu 68, 20810 Turku</w:t>
      </w:r>
      <w:r w:rsidR="004D3588" w:rsidRPr="000048F2">
        <w:t xml:space="preserve"> </w:t>
      </w:r>
      <w:r w:rsidR="00652831" w:rsidRPr="000048F2">
        <w:br/>
        <w:t>Puh.</w:t>
      </w:r>
      <w:r w:rsidR="00652831" w:rsidRPr="000048F2">
        <w:tab/>
      </w:r>
      <w:r w:rsidR="00652831" w:rsidRPr="000048F2">
        <w:tab/>
      </w:r>
      <w:r w:rsidR="00510E16">
        <w:t>02-2518550</w:t>
      </w:r>
      <w:r w:rsidR="00652831" w:rsidRPr="000048F2">
        <w:br/>
        <w:t>Sähköposti:</w:t>
      </w:r>
      <w:r w:rsidR="00652831" w:rsidRPr="000048F2">
        <w:tab/>
      </w:r>
      <w:r w:rsidR="00652831" w:rsidRPr="000048F2">
        <w:tab/>
      </w:r>
      <w:hyperlink r:id="rId8" w:history="1">
        <w:r w:rsidR="008552E5" w:rsidRPr="00E950B7">
          <w:rPr>
            <w:rStyle w:val="Hyperlinkki"/>
          </w:rPr>
          <w:t>yhdistys@lsly.fi</w:t>
        </w:r>
      </w:hyperlink>
    </w:p>
    <w:p w:rsidR="00510E16" w:rsidRPr="000048F2" w:rsidRDefault="00A249BA" w:rsidP="00A249BA">
      <w:pPr>
        <w:spacing w:after="0"/>
      </w:pPr>
      <w:r>
        <w:t>Y-tunnus</w:t>
      </w:r>
      <w:r>
        <w:tab/>
      </w:r>
      <w:r>
        <w:tab/>
        <w:t>0747670-6</w:t>
      </w:r>
    </w:p>
    <w:p w:rsidR="00D52A01" w:rsidRPr="000048F2" w:rsidRDefault="00D52A01" w:rsidP="001F02C3">
      <w:pPr>
        <w:pStyle w:val="Otsikko2"/>
        <w:numPr>
          <w:ilvl w:val="1"/>
          <w:numId w:val="9"/>
        </w:numPr>
      </w:pPr>
      <w:r w:rsidRPr="000048F2">
        <w:t>Rekisteriasioista vastaava henkilö</w:t>
      </w:r>
    </w:p>
    <w:p w:rsidR="004D3588" w:rsidRDefault="004D3588" w:rsidP="007C0991">
      <w:r>
        <w:t>Tähän tarvittaessa henkilö, joka hoitaa rekisteriasiat ja johon voi ottaa yhteyttä.</w:t>
      </w:r>
    </w:p>
    <w:p w:rsidR="00214EE4" w:rsidRPr="000048F2" w:rsidRDefault="00214EE4" w:rsidP="007C0991">
      <w:r w:rsidRPr="000048F2">
        <w:t>Nimi:</w:t>
      </w:r>
      <w:r w:rsidRPr="000048F2">
        <w:tab/>
      </w:r>
      <w:r w:rsidR="00652831" w:rsidRPr="000048F2">
        <w:tab/>
      </w:r>
      <w:r w:rsidR="00510E16">
        <w:t>Sirke Salmela</w:t>
      </w:r>
      <w:r w:rsidR="007C0991" w:rsidRPr="000048F2">
        <w:br/>
      </w:r>
      <w:r w:rsidRPr="000048F2">
        <w:t>Puh.</w:t>
      </w:r>
      <w:r w:rsidRPr="000048F2">
        <w:tab/>
      </w:r>
      <w:r w:rsidR="00652831" w:rsidRPr="000048F2">
        <w:tab/>
      </w:r>
      <w:r w:rsidR="00510E16">
        <w:t>02-2518550</w:t>
      </w:r>
      <w:r w:rsidR="00652831" w:rsidRPr="000048F2">
        <w:br/>
        <w:t>Sähköposti</w:t>
      </w:r>
      <w:r w:rsidRPr="000048F2">
        <w:t>:</w:t>
      </w:r>
      <w:r w:rsidRPr="000048F2">
        <w:tab/>
      </w:r>
      <w:r w:rsidR="00652831" w:rsidRPr="000048F2">
        <w:tab/>
      </w:r>
      <w:r w:rsidR="008552E5">
        <w:t>sirke.salmela@l</w:t>
      </w:r>
      <w:r w:rsidR="00510E16">
        <w:t>sly.fi</w:t>
      </w:r>
    </w:p>
    <w:p w:rsidR="00E05E81" w:rsidRPr="000048F2" w:rsidRDefault="00E05E81" w:rsidP="00E05E81">
      <w:pPr>
        <w:pStyle w:val="Otsikko2"/>
        <w:numPr>
          <w:ilvl w:val="0"/>
          <w:numId w:val="5"/>
        </w:numPr>
      </w:pPr>
      <w:r w:rsidRPr="000048F2">
        <w:t>Henkilötietojen käsittelyn tarkoitus / Rekisterin käyttötarkoitus</w:t>
      </w:r>
    </w:p>
    <w:p w:rsidR="00E05E81" w:rsidRPr="000048F2" w:rsidRDefault="00E05E81" w:rsidP="000E17B9">
      <w:r w:rsidRPr="000048F2">
        <w:t xml:space="preserve">Rekisterin tarkoituksena on kerätä yhdistyksen </w:t>
      </w:r>
      <w:r w:rsidR="00510E16">
        <w:t>Avustajakeskustoimintaa käyttävistä asiakkaista</w:t>
      </w:r>
      <w:r w:rsidRPr="000048F2">
        <w:t xml:space="preserve"> yhdistyslain (503/1989) 11 §:n vaatimat henkilötiedot ja muut toimi</w:t>
      </w:r>
      <w:r w:rsidR="000E17B9" w:rsidRPr="000048F2">
        <w:t xml:space="preserve">ntaa varten tarpeelliset tiedot. Yhteys- ja jäsenyystietoja kerätään </w:t>
      </w:r>
      <w:r w:rsidR="00510E16">
        <w:t>välitystoiminnan</w:t>
      </w:r>
      <w:r w:rsidR="008552E5">
        <w:t xml:space="preserve"> hoitamista ja</w:t>
      </w:r>
      <w:r w:rsidR="000E17B9" w:rsidRPr="000048F2">
        <w:t xml:space="preserve"> tiedotusta</w:t>
      </w:r>
      <w:r w:rsidR="00352289">
        <w:t xml:space="preserve"> varten</w:t>
      </w:r>
      <w:bookmarkStart w:id="1" w:name="_GoBack"/>
      <w:bookmarkEnd w:id="1"/>
      <w:r w:rsidR="000E17B9" w:rsidRPr="000048F2">
        <w:t xml:space="preserve">. </w:t>
      </w:r>
      <w:r w:rsidRPr="000048F2">
        <w:t>Tiedoista voidaan koota tilastoja, joista yksittäistä jäsentä ei ole mahdollista tunnistaa.</w:t>
      </w:r>
    </w:p>
    <w:p w:rsidR="00E05E81" w:rsidRPr="00510E16" w:rsidRDefault="00510E16" w:rsidP="00E05E81">
      <w:pPr>
        <w:rPr>
          <w:color w:val="FF0000"/>
        </w:rPr>
      </w:pPr>
      <w:r w:rsidRPr="00510E16">
        <w:t>Tietoja ei anneta ulkopuolelle</w:t>
      </w:r>
      <w:r w:rsidR="00A249BA">
        <w:t xml:space="preserve">.  </w:t>
      </w:r>
      <w:r w:rsidR="00A249BA" w:rsidRPr="00A249BA">
        <w:t>Rekisterin ylläpitäjä varaa kuitenkin itselleen oikeuden luovuttaa asiakasta koskevia tietoja viranomais</w:t>
      </w:r>
      <w:r w:rsidR="00A249BA">
        <w:t xml:space="preserve">ten käyttöön pyynnöstä, mikäli </w:t>
      </w:r>
      <w:r w:rsidR="00A249BA" w:rsidRPr="00A249BA">
        <w:t>asiakas on toiminut lain ja hyvän tavan vastaisesti.</w:t>
      </w:r>
    </w:p>
    <w:p w:rsidR="00B34115" w:rsidRPr="000048F2" w:rsidRDefault="00B34115" w:rsidP="00E05E81">
      <w:pPr>
        <w:pStyle w:val="Otsikko2"/>
        <w:numPr>
          <w:ilvl w:val="0"/>
          <w:numId w:val="5"/>
        </w:numPr>
      </w:pPr>
      <w:r w:rsidRPr="000048F2">
        <w:t>Rekisterin tietosisältö</w:t>
      </w:r>
    </w:p>
    <w:p w:rsidR="001F02C3" w:rsidRPr="000048F2" w:rsidRDefault="008552E5" w:rsidP="008552E5">
      <w:pPr>
        <w:spacing w:after="0"/>
      </w:pPr>
      <w:r w:rsidRPr="008552E5">
        <w:t xml:space="preserve">Rekisteriin kerätään EU:n yleisen tietosuoja-asetuksen (EU 2016/679) 5 § periaatteiden mukaisesti henkilötiedot, sekä näiden lisäksi osoite- sekä diagnoositiedot </w:t>
      </w:r>
      <w:r>
        <w:t>ja r</w:t>
      </w:r>
      <w:r w:rsidR="001F02C3" w:rsidRPr="000048F2">
        <w:t>ekisteriin</w:t>
      </w:r>
      <w:r w:rsidR="001374DC" w:rsidRPr="000048F2">
        <w:t xml:space="preserve"> kerätään pakollisina tietoina yhdistyslain (503/1989) 11 §:n vaatimat henkilötiedot, eli </w:t>
      </w:r>
      <w:r w:rsidR="00510E16">
        <w:t>asiakkaan</w:t>
      </w:r>
      <w:r w:rsidR="001374DC" w:rsidRPr="000048F2">
        <w:t xml:space="preserve"> täydellinen nimi ja kotipaikka.</w:t>
      </w:r>
      <w:r w:rsidR="0097550C" w:rsidRPr="000048F2">
        <w:t xml:space="preserve"> </w:t>
      </w:r>
      <w:r w:rsidR="00C363C1" w:rsidRPr="000048F2">
        <w:t xml:space="preserve"> Lisäksi</w:t>
      </w:r>
      <w:r w:rsidR="001F61B0" w:rsidRPr="000048F2">
        <w:t xml:space="preserve"> voidaan kerätä esimerkiksi</w:t>
      </w:r>
      <w:r w:rsidR="00C363C1" w:rsidRPr="000048F2">
        <w:t xml:space="preserve"> seuraavat tiedot:</w:t>
      </w:r>
    </w:p>
    <w:p w:rsidR="00B34115" w:rsidRPr="000048F2" w:rsidRDefault="00B34115" w:rsidP="008552E5">
      <w:pPr>
        <w:pStyle w:val="Luettelokappale"/>
        <w:numPr>
          <w:ilvl w:val="0"/>
          <w:numId w:val="2"/>
        </w:numPr>
        <w:spacing w:after="0"/>
      </w:pPr>
      <w:r w:rsidRPr="000048F2">
        <w:t>yhteystiedot (posti</w:t>
      </w:r>
      <w:r w:rsidR="00E9269C" w:rsidRPr="000048F2">
        <w:t>osoite</w:t>
      </w:r>
      <w:r w:rsidRPr="000048F2">
        <w:t>, puhelin ja sähköposti)</w:t>
      </w:r>
    </w:p>
    <w:p w:rsidR="002D6F06" w:rsidRPr="000048F2" w:rsidRDefault="00510E16" w:rsidP="008552E5">
      <w:pPr>
        <w:pStyle w:val="Luettelokappale"/>
        <w:numPr>
          <w:ilvl w:val="0"/>
          <w:numId w:val="2"/>
        </w:numPr>
        <w:spacing w:after="0"/>
      </w:pPr>
      <w:r>
        <w:t>asiakkuus</w:t>
      </w:r>
      <w:r w:rsidR="000F0B43" w:rsidRPr="000048F2">
        <w:t>tiedot (</w:t>
      </w:r>
      <w:r>
        <w:t>asiakas</w:t>
      </w:r>
      <w:r w:rsidR="002D6F06" w:rsidRPr="000048F2">
        <w:t>tyyppi</w:t>
      </w:r>
      <w:r w:rsidR="00932897" w:rsidRPr="000048F2">
        <w:t>, toimen</w:t>
      </w:r>
      <w:r>
        <w:t>kuva, asiakas</w:t>
      </w:r>
      <w:r w:rsidR="000F0B43" w:rsidRPr="000048F2">
        <w:t xml:space="preserve">numero, </w:t>
      </w:r>
      <w:r>
        <w:t>asiakkuuden</w:t>
      </w:r>
      <w:r w:rsidR="000F0B43" w:rsidRPr="000048F2">
        <w:t xml:space="preserve"> alkamisajankohta</w:t>
      </w:r>
      <w:r w:rsidR="002D6F06" w:rsidRPr="000048F2">
        <w:t>)</w:t>
      </w:r>
    </w:p>
    <w:p w:rsidR="008552E5" w:rsidRDefault="00510E16" w:rsidP="008552E5">
      <w:pPr>
        <w:pStyle w:val="Luettelokappale"/>
        <w:numPr>
          <w:ilvl w:val="0"/>
          <w:numId w:val="2"/>
        </w:numPr>
        <w:spacing w:after="0"/>
      </w:pPr>
      <w:r>
        <w:t>Lisätiedot, joita ovat asiakkaan itse ilmoittamat, avustajavälityksen kannalta tarpeelliset tiedot</w:t>
      </w:r>
    </w:p>
    <w:p w:rsidR="008552E5" w:rsidRPr="000048F2" w:rsidRDefault="008552E5" w:rsidP="008552E5">
      <w:pPr>
        <w:pStyle w:val="Otsikko2"/>
        <w:numPr>
          <w:ilvl w:val="0"/>
          <w:numId w:val="5"/>
        </w:numPr>
      </w:pPr>
      <w:r w:rsidRPr="000048F2">
        <w:t>Rekisterin tietolähteet</w:t>
      </w:r>
    </w:p>
    <w:p w:rsidR="008552E5" w:rsidRDefault="008552E5" w:rsidP="008552E5">
      <w:pPr>
        <w:spacing w:after="0"/>
      </w:pPr>
      <w:r>
        <w:t>R</w:t>
      </w:r>
      <w:r w:rsidRPr="000048F2">
        <w:t xml:space="preserve">ekisteriin kirjattavat tiedot saadaan </w:t>
      </w:r>
      <w:r>
        <w:t>asiakkaan</w:t>
      </w:r>
      <w:r w:rsidRPr="000048F2">
        <w:t xml:space="preserve"> omalla ilmoituksella</w:t>
      </w:r>
      <w:r>
        <w:t xml:space="preserve"> </w:t>
      </w:r>
    </w:p>
    <w:p w:rsidR="008552E5" w:rsidRDefault="008552E5" w:rsidP="008552E5">
      <w:pPr>
        <w:spacing w:after="0"/>
      </w:pPr>
      <w:r w:rsidRPr="000048F2">
        <w:t>Rekisteriin tallennettuja tietoja ei säännönmukaisesti luovuteta yhdistyksen ulkopuolelle, ei myöskään EU-alueen tai ETA:n ulkopuolelle</w:t>
      </w:r>
    </w:p>
    <w:p w:rsidR="00D94219" w:rsidRPr="008552E5" w:rsidRDefault="008552E5" w:rsidP="008552E5">
      <w:r>
        <w:t>Rekisterin ylläpitäjä varaa kuitenkin itselleen oikeuden luovuttaa asiakasta koskevia tietoja viranomaisten käyttöön pyynnöstä, mikäli asiakas on toiminut lain ja hyvän tavan vastaisesti.</w:t>
      </w:r>
      <w:r w:rsidR="00D94219">
        <w:br w:type="page"/>
      </w:r>
    </w:p>
    <w:p w:rsidR="00D52A01" w:rsidRPr="000048F2" w:rsidRDefault="00D52A01" w:rsidP="00E05E81">
      <w:pPr>
        <w:pStyle w:val="Otsikko2"/>
        <w:numPr>
          <w:ilvl w:val="0"/>
          <w:numId w:val="5"/>
        </w:numPr>
      </w:pPr>
      <w:r w:rsidRPr="000048F2">
        <w:lastRenderedPageBreak/>
        <w:t>Rekisterin suojauksen periaatteet</w:t>
      </w:r>
    </w:p>
    <w:p w:rsidR="00C85AB7" w:rsidRPr="000048F2" w:rsidRDefault="004D3588" w:rsidP="004D3588">
      <w:r>
        <w:t xml:space="preserve">1) </w:t>
      </w:r>
      <w:r w:rsidR="00632169" w:rsidRPr="000048F2">
        <w:t>Henkilötiedot säilytetään luottamuksellisina. Paperilla olevat tiedot säilytetään lukkojen takana</w:t>
      </w:r>
      <w:r w:rsidR="0063156A" w:rsidRPr="000048F2">
        <w:t>,</w:t>
      </w:r>
      <w:r w:rsidR="00632169" w:rsidRPr="000048F2">
        <w:t xml:space="preserve"> jonne on pääsy vain asianmukaisilla henkilöillä.</w:t>
      </w:r>
    </w:p>
    <w:p w:rsidR="00A249BA" w:rsidRDefault="004D3588" w:rsidP="004D3588">
      <w:r>
        <w:t xml:space="preserve">2) </w:t>
      </w:r>
      <w:r w:rsidR="00632169" w:rsidRPr="000048F2">
        <w:t xml:space="preserve">Sähköinen </w:t>
      </w:r>
      <w:r w:rsidR="00C85AB7" w:rsidRPr="000048F2">
        <w:t>jäsen</w:t>
      </w:r>
      <w:r w:rsidR="00632169" w:rsidRPr="000048F2">
        <w:t>rekisteri sijaitsee valvotussa palvelinkeskuksessa</w:t>
      </w:r>
      <w:r w:rsidR="008552E5">
        <w:t xml:space="preserve"> Louhi oy:llä</w:t>
      </w:r>
      <w:r w:rsidR="00632169" w:rsidRPr="000048F2">
        <w:t xml:space="preserve"> käyttäjätunnuksin suojatulla palvelimella.</w:t>
      </w:r>
      <w:r w:rsidR="00C85AB7" w:rsidRPr="000048F2">
        <w:t xml:space="preserve"> </w:t>
      </w:r>
      <w:r w:rsidR="008552E5">
        <w:t xml:space="preserve">Lounais-Suomen </w:t>
      </w:r>
      <w:r w:rsidR="008552E5" w:rsidRPr="008552E5">
        <w:t>L</w:t>
      </w:r>
      <w:r w:rsidR="008552E5" w:rsidRPr="008552E5">
        <w:t xml:space="preserve">ihastautiyhdistys </w:t>
      </w:r>
      <w:r w:rsidR="00510E16" w:rsidRPr="008552E5">
        <w:t>ry:n</w:t>
      </w:r>
      <w:r w:rsidR="00510E16" w:rsidRPr="00510E16">
        <w:rPr>
          <w:b/>
        </w:rPr>
        <w:t xml:space="preserve"> </w:t>
      </w:r>
      <w:r w:rsidR="00C85AB7" w:rsidRPr="000048F2">
        <w:t>ja rekisteripalvelun tarjoaja huolehtivat tietoturvan säilymisestä parhaan kykynsä mukaan.</w:t>
      </w:r>
      <w:r w:rsidR="008552E5" w:rsidRPr="008552E5">
        <w:t xml:space="preserve"> Käyttöoikeus rekisteritietoihin on </w:t>
      </w:r>
      <w:r w:rsidR="008552E5">
        <w:t>yhdistyksen</w:t>
      </w:r>
      <w:r w:rsidR="008552E5" w:rsidRPr="008552E5">
        <w:t xml:space="preserve"> jäsenrekisterivastaavan</w:t>
      </w:r>
      <w:r w:rsidR="008552E5">
        <w:t xml:space="preserve"> </w:t>
      </w:r>
      <w:r w:rsidR="008552E5" w:rsidRPr="008552E5">
        <w:t>lisäksi jäsenrekisterin palveluntarjoajalla, Limellä.</w:t>
      </w:r>
    </w:p>
    <w:p w:rsidR="008552E5" w:rsidRDefault="008552E5" w:rsidP="008552E5">
      <w:r>
        <w:t>Fyysinen pääsy tietoihin on estetty kulunvalvonnan, sekä muiden turvatoimien avulla. Pääsy tietoihin vaatii riittävät oikeudet, sekä monivaiheisen tunnistautumisen. Luvattomalta pääsyltä estetään myös mm. palomuurien ja teknisen suojautumisen avulla. Rekisteritietoihin pääsee käsiksi ainoastaan rekisterinpitäjän nimeämä rekisterivastaava ja erikseen nimetyt tekniset henkilöt. Ainoastaan nimetyillä henkilöillä on oikeus käsitellä ja ylläpitää rekisterin tietoja. Käyttäjiä sitoo vaitiolovelvollisuus. Rekisteritiedot varmuuskopioidaan turvallisesti ja ne ovat palautettavissa tarpeen tullen.</w:t>
      </w:r>
    </w:p>
    <w:p w:rsidR="008552E5" w:rsidRDefault="009F2E60" w:rsidP="008552E5">
      <w:r>
        <w:t>Yhdistys</w:t>
      </w:r>
      <w:r w:rsidR="008552E5">
        <w:t>, IT-palveluympäristön tarjoaja, sekä rekisteripalvelun tarjoaja huolehtivat tietoturvan säilymisestä parhaan kykynsä mukaan.</w:t>
      </w:r>
    </w:p>
    <w:p w:rsidR="00A249BA" w:rsidRDefault="00A249BA" w:rsidP="00A249BA">
      <w:pPr>
        <w:pStyle w:val="Otsikko2"/>
        <w:numPr>
          <w:ilvl w:val="0"/>
          <w:numId w:val="5"/>
        </w:numPr>
      </w:pPr>
      <w:r w:rsidRPr="000048F2">
        <w:t>Tarkastusoikeus</w:t>
      </w:r>
    </w:p>
    <w:p w:rsidR="00A249BA" w:rsidRPr="000048F2" w:rsidRDefault="00A249BA" w:rsidP="00A249BA">
      <w:r>
        <w:t>Rekisteriin merkityllä asiakkaalla</w:t>
      </w:r>
      <w:r w:rsidRPr="0088436C">
        <w:t xml:space="preserve"> on pääsääntöisesti oikeus tarkastaa henki</w:t>
      </w:r>
      <w:r>
        <w:t>lörekisteriin talletetut tietonsa</w:t>
      </w:r>
      <w:r w:rsidRPr="0088436C">
        <w:t xml:space="preserve"> sekä pyytää rekisterinpitäjää</w:t>
      </w:r>
      <w:r>
        <w:t xml:space="preserve"> korjaamaan virheelliset tietonsa</w:t>
      </w:r>
      <w:r w:rsidRPr="0088436C">
        <w:t xml:space="preserve">. </w:t>
      </w:r>
      <w:r w:rsidRPr="000048F2">
        <w:t>Tarkastuspyy</w:t>
      </w:r>
      <w:r>
        <w:t xml:space="preserve">ntö on pyydettävä kirjallisesti asianomaiselta rekisterinpitäjältä. </w:t>
      </w:r>
    </w:p>
    <w:p w:rsidR="00A249BA" w:rsidRPr="000048F2" w:rsidRDefault="00A249BA" w:rsidP="00A249BA">
      <w:pPr>
        <w:pStyle w:val="Otsikko2"/>
        <w:numPr>
          <w:ilvl w:val="0"/>
          <w:numId w:val="5"/>
        </w:numPr>
      </w:pPr>
      <w:r w:rsidRPr="000048F2">
        <w:t>Rekisteritietojen korjaaminen</w:t>
      </w:r>
    </w:p>
    <w:p w:rsidR="00A249BA" w:rsidRPr="00446C6C" w:rsidRDefault="00A249BA" w:rsidP="00A249BA">
      <w:r w:rsidRPr="000048F2">
        <w:t>Rekisterinpitäjän on ilman aiheetonta viivytystä oma-aloitteisesti tai rekisteröidyn henkilön vaatimuksesta oikaistava, poistettava tai täydennettävä rekisterissä oleva, käsittelyn tarkoituksen kannalta virheellinen, tarpeeton, puutteellinen tai vanhentunut henkilötieto.</w:t>
      </w:r>
      <w:r>
        <w:t xml:space="preserve"> </w:t>
      </w:r>
    </w:p>
    <w:p w:rsidR="00A249BA" w:rsidRDefault="00A249BA" w:rsidP="00A249BA">
      <w:pPr>
        <w:pStyle w:val="Otsikko2"/>
        <w:numPr>
          <w:ilvl w:val="0"/>
          <w:numId w:val="5"/>
        </w:numPr>
      </w:pPr>
      <w:r w:rsidRPr="000048F2">
        <w:t>Tarkastusoikeus</w:t>
      </w:r>
    </w:p>
    <w:p w:rsidR="00A249BA" w:rsidRPr="000048F2" w:rsidRDefault="00A249BA" w:rsidP="00A249BA">
      <w:r>
        <w:t>Rekisteriin merkityllä asiakkaalla</w:t>
      </w:r>
      <w:r w:rsidRPr="0088436C">
        <w:t xml:space="preserve"> on pääsääntöisesti oikeus tarkastaa henki</w:t>
      </w:r>
      <w:r>
        <w:t>lörekisteriin talletetut tietonsa</w:t>
      </w:r>
      <w:r w:rsidRPr="0088436C">
        <w:t xml:space="preserve"> sekä pyytää rekisterinpitäjää</w:t>
      </w:r>
      <w:r>
        <w:t xml:space="preserve"> korjaamaan virheelliset tietonsa</w:t>
      </w:r>
      <w:r w:rsidRPr="0088436C">
        <w:t xml:space="preserve">. </w:t>
      </w:r>
      <w:r w:rsidRPr="000048F2">
        <w:t>Tarkastuspyy</w:t>
      </w:r>
      <w:r>
        <w:t xml:space="preserve">ntö on pyydettävä kirjallisesti asianomaiselta rekisterinpitäjältä. </w:t>
      </w:r>
      <w:r w:rsidRPr="000048F2">
        <w:rPr>
          <w:color w:val="FF0000"/>
        </w:rPr>
        <w:br/>
      </w:r>
    </w:p>
    <w:p w:rsidR="00A249BA" w:rsidRPr="000048F2" w:rsidRDefault="00A249BA" w:rsidP="00A249BA">
      <w:pPr>
        <w:pStyle w:val="Otsikko2"/>
        <w:numPr>
          <w:ilvl w:val="0"/>
          <w:numId w:val="5"/>
        </w:numPr>
      </w:pPr>
      <w:r w:rsidRPr="000048F2">
        <w:t>Rekisteritietojen korjaaminen</w:t>
      </w:r>
    </w:p>
    <w:p w:rsidR="00632169" w:rsidRPr="000048F2" w:rsidRDefault="00A249BA" w:rsidP="00833412">
      <w:r w:rsidRPr="000048F2">
        <w:t>Rekisterinpitäjän on ilman aiheetonta viivytystä oma-aloitteisesti tai rekisteröidyn henkilön vaatimuksesta oikaistava, poistettava tai täydennettävä rekisterissä oleva, käsittelyn tarkoituksen kannalta virheellinen, tarpeeton, puutteellinen tai vanhentunut henkilötieto.</w:t>
      </w:r>
      <w:r>
        <w:t xml:space="preserve"> </w:t>
      </w:r>
    </w:p>
    <w:p w:rsidR="00D52A01" w:rsidRDefault="00D52A01" w:rsidP="00A249BA">
      <w:pPr>
        <w:pStyle w:val="Otsikko2"/>
        <w:numPr>
          <w:ilvl w:val="0"/>
          <w:numId w:val="5"/>
        </w:numPr>
      </w:pPr>
      <w:r w:rsidRPr="000048F2">
        <w:t>Tarkastusoikeus</w:t>
      </w:r>
    </w:p>
    <w:p w:rsidR="0025266D" w:rsidRPr="000048F2" w:rsidRDefault="0088436C" w:rsidP="008C2B68">
      <w:r>
        <w:t>Rekisteriin merkityllä</w:t>
      </w:r>
      <w:r w:rsidR="00510E16">
        <w:t xml:space="preserve"> asiakkaalla</w:t>
      </w:r>
      <w:r w:rsidRPr="0088436C">
        <w:t xml:space="preserve"> on pääsääntöisesti oikeus tarkastaa henki</w:t>
      </w:r>
      <w:r>
        <w:t>lörekisteriin talletetut tietonsa</w:t>
      </w:r>
      <w:r w:rsidRPr="0088436C">
        <w:t xml:space="preserve"> sekä pyytää rekisterinpitäjää</w:t>
      </w:r>
      <w:r>
        <w:t xml:space="preserve"> korjaamaan virheelliset tietonsa</w:t>
      </w:r>
      <w:r w:rsidRPr="0088436C">
        <w:t xml:space="preserve">. </w:t>
      </w:r>
      <w:r w:rsidR="00883BF5" w:rsidRPr="000048F2">
        <w:t>Tarkastuspyy</w:t>
      </w:r>
      <w:r>
        <w:t>ntö on pyydettävä kirjallisesti asi</w:t>
      </w:r>
      <w:r w:rsidR="004C4893">
        <w:t xml:space="preserve">anomaiselta rekisterinpitäjältä. </w:t>
      </w:r>
      <w:r w:rsidR="0025266D" w:rsidRPr="000048F2">
        <w:rPr>
          <w:color w:val="FF0000"/>
        </w:rPr>
        <w:br/>
      </w:r>
    </w:p>
    <w:p w:rsidR="0097550C" w:rsidRPr="000048F2" w:rsidRDefault="00D52A01" w:rsidP="00A249BA">
      <w:pPr>
        <w:pStyle w:val="Otsikko2"/>
        <w:numPr>
          <w:ilvl w:val="0"/>
          <w:numId w:val="5"/>
        </w:numPr>
      </w:pPr>
      <w:r w:rsidRPr="000048F2">
        <w:t>Rekisteritietojen korjaaminen</w:t>
      </w:r>
    </w:p>
    <w:p w:rsidR="008552E5" w:rsidRPr="00446C6C" w:rsidRDefault="00B81BB5" w:rsidP="007A52C3">
      <w:r w:rsidRPr="000048F2">
        <w:t>Rekisterinpitäjän on ilman aiheetonta viivytystä oma-aloitteisesti tai rekisteröidyn henkilön vaatimuksesta oikaistava, poistettava tai täydennettävä rekisterissä oleva, käsittelyn tarkoituksen kannalta virheellinen, tarpeeton, puutteellinen tai vanhentunut henkilötieto.</w:t>
      </w:r>
      <w:r w:rsidR="00FA18C4">
        <w:t xml:space="preserve"> </w:t>
      </w:r>
    </w:p>
    <w:sectPr w:rsidR="008552E5" w:rsidRPr="00446C6C" w:rsidSect="008552E5">
      <w:pgSz w:w="11906" w:h="16838"/>
      <w:pgMar w:top="426"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156F"/>
    <w:multiLevelType w:val="hybridMultilevel"/>
    <w:tmpl w:val="62E8F170"/>
    <w:lvl w:ilvl="0" w:tplc="B30C897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EA76BE"/>
    <w:multiLevelType w:val="multilevel"/>
    <w:tmpl w:val="2F40339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2016460"/>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 w15:restartNumberingAfterBreak="0">
    <w:nsid w:val="1D546859"/>
    <w:multiLevelType w:val="hybridMultilevel"/>
    <w:tmpl w:val="E2DA5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CA735B"/>
    <w:multiLevelType w:val="hybridMultilevel"/>
    <w:tmpl w:val="822EC64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61B2108"/>
    <w:multiLevelType w:val="hybridMultilevel"/>
    <w:tmpl w:val="F0A0E99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C1F5FFE"/>
    <w:multiLevelType w:val="hybridMultilevel"/>
    <w:tmpl w:val="B5C6F036"/>
    <w:lvl w:ilvl="0" w:tplc="B30C897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297D11"/>
    <w:multiLevelType w:val="hybridMultilevel"/>
    <w:tmpl w:val="E28E22CE"/>
    <w:lvl w:ilvl="0" w:tplc="B30C897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6D5146"/>
    <w:multiLevelType w:val="hybridMultilevel"/>
    <w:tmpl w:val="7EB09EE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117449A"/>
    <w:multiLevelType w:val="hybridMultilevel"/>
    <w:tmpl w:val="B5C6F036"/>
    <w:lvl w:ilvl="0" w:tplc="B30C897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26023B"/>
    <w:multiLevelType w:val="hybridMultilevel"/>
    <w:tmpl w:val="B5C6F036"/>
    <w:lvl w:ilvl="0" w:tplc="B30C897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7A67CF"/>
    <w:multiLevelType w:val="multilevel"/>
    <w:tmpl w:val="631472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BBE4A0D"/>
    <w:multiLevelType w:val="multilevel"/>
    <w:tmpl w:val="0CAA57EE"/>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E947CD1"/>
    <w:multiLevelType w:val="hybridMultilevel"/>
    <w:tmpl w:val="5D62D12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28B7FC7"/>
    <w:multiLevelType w:val="hybridMultilevel"/>
    <w:tmpl w:val="A58A09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3"/>
  </w:num>
  <w:num w:numId="5">
    <w:abstractNumId w:val="0"/>
  </w:num>
  <w:num w:numId="6">
    <w:abstractNumId w:val="9"/>
  </w:num>
  <w:num w:numId="7">
    <w:abstractNumId w:val="1"/>
  </w:num>
  <w:num w:numId="8">
    <w:abstractNumId w:val="12"/>
  </w:num>
  <w:num w:numId="9">
    <w:abstractNumId w:val="11"/>
  </w:num>
  <w:num w:numId="10">
    <w:abstractNumId w:val="6"/>
  </w:num>
  <w:num w:numId="11">
    <w:abstractNumId w:val="4"/>
  </w:num>
  <w:num w:numId="12">
    <w:abstractNumId w:val="5"/>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01"/>
    <w:rsid w:val="000048F2"/>
    <w:rsid w:val="00015EB7"/>
    <w:rsid w:val="000E17B9"/>
    <w:rsid w:val="000F0B43"/>
    <w:rsid w:val="000F7EA9"/>
    <w:rsid w:val="00103476"/>
    <w:rsid w:val="001301CC"/>
    <w:rsid w:val="001374DC"/>
    <w:rsid w:val="0016317B"/>
    <w:rsid w:val="001A645E"/>
    <w:rsid w:val="001F02C3"/>
    <w:rsid w:val="001F61B0"/>
    <w:rsid w:val="0020340D"/>
    <w:rsid w:val="00214EE4"/>
    <w:rsid w:val="002341F7"/>
    <w:rsid w:val="0024258B"/>
    <w:rsid w:val="0025266D"/>
    <w:rsid w:val="002D5C40"/>
    <w:rsid w:val="002D62C4"/>
    <w:rsid w:val="002D6F06"/>
    <w:rsid w:val="00303D0D"/>
    <w:rsid w:val="00313C9E"/>
    <w:rsid w:val="003178B2"/>
    <w:rsid w:val="0034351E"/>
    <w:rsid w:val="00352289"/>
    <w:rsid w:val="00361C6C"/>
    <w:rsid w:val="003E4D7D"/>
    <w:rsid w:val="003E4F3A"/>
    <w:rsid w:val="00425DC4"/>
    <w:rsid w:val="004272C6"/>
    <w:rsid w:val="00446C6C"/>
    <w:rsid w:val="004872FF"/>
    <w:rsid w:val="004C1F4E"/>
    <w:rsid w:val="004C4893"/>
    <w:rsid w:val="004D3588"/>
    <w:rsid w:val="00510E16"/>
    <w:rsid w:val="00550305"/>
    <w:rsid w:val="005C1B41"/>
    <w:rsid w:val="005E347F"/>
    <w:rsid w:val="005E6220"/>
    <w:rsid w:val="005F524B"/>
    <w:rsid w:val="0063156A"/>
    <w:rsid w:val="00632169"/>
    <w:rsid w:val="00652831"/>
    <w:rsid w:val="00717003"/>
    <w:rsid w:val="00787684"/>
    <w:rsid w:val="007A05C1"/>
    <w:rsid w:val="007A52C3"/>
    <w:rsid w:val="007B20EC"/>
    <w:rsid w:val="007C0991"/>
    <w:rsid w:val="007E30DE"/>
    <w:rsid w:val="007F2D59"/>
    <w:rsid w:val="00833412"/>
    <w:rsid w:val="00834038"/>
    <w:rsid w:val="008552E5"/>
    <w:rsid w:val="00877B12"/>
    <w:rsid w:val="00883BF5"/>
    <w:rsid w:val="0088436C"/>
    <w:rsid w:val="008927CC"/>
    <w:rsid w:val="0089304E"/>
    <w:rsid w:val="008A4A26"/>
    <w:rsid w:val="008C2B68"/>
    <w:rsid w:val="008D582A"/>
    <w:rsid w:val="008D5F7B"/>
    <w:rsid w:val="00932897"/>
    <w:rsid w:val="00951304"/>
    <w:rsid w:val="0097550C"/>
    <w:rsid w:val="009F2E60"/>
    <w:rsid w:val="00A05E5B"/>
    <w:rsid w:val="00A217CE"/>
    <w:rsid w:val="00A249BA"/>
    <w:rsid w:val="00A315C6"/>
    <w:rsid w:val="00A41AA9"/>
    <w:rsid w:val="00A50155"/>
    <w:rsid w:val="00A6240E"/>
    <w:rsid w:val="00A933B7"/>
    <w:rsid w:val="00AA7C6F"/>
    <w:rsid w:val="00AD2CDA"/>
    <w:rsid w:val="00AE6EE1"/>
    <w:rsid w:val="00B1364D"/>
    <w:rsid w:val="00B17C07"/>
    <w:rsid w:val="00B34115"/>
    <w:rsid w:val="00B81BB5"/>
    <w:rsid w:val="00B83C8C"/>
    <w:rsid w:val="00B933FC"/>
    <w:rsid w:val="00BA7BF1"/>
    <w:rsid w:val="00BB2F05"/>
    <w:rsid w:val="00C03BFC"/>
    <w:rsid w:val="00C363C1"/>
    <w:rsid w:val="00C550C7"/>
    <w:rsid w:val="00C63E14"/>
    <w:rsid w:val="00C85AB7"/>
    <w:rsid w:val="00CD62CB"/>
    <w:rsid w:val="00D418A4"/>
    <w:rsid w:val="00D42ECB"/>
    <w:rsid w:val="00D509B8"/>
    <w:rsid w:val="00D52A01"/>
    <w:rsid w:val="00D56A96"/>
    <w:rsid w:val="00D80FA7"/>
    <w:rsid w:val="00D94219"/>
    <w:rsid w:val="00DA2EC9"/>
    <w:rsid w:val="00DD4473"/>
    <w:rsid w:val="00DF18BF"/>
    <w:rsid w:val="00E05E81"/>
    <w:rsid w:val="00E10BBF"/>
    <w:rsid w:val="00E9269C"/>
    <w:rsid w:val="00EF7507"/>
    <w:rsid w:val="00F453AD"/>
    <w:rsid w:val="00F45A6E"/>
    <w:rsid w:val="00FA18C4"/>
    <w:rsid w:val="00FC1AEF"/>
    <w:rsid w:val="00FF76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DFCB"/>
  <w15:docId w15:val="{ABEE75F4-B2E0-4935-B39C-DFBACA57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D52A0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D52A0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52A0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D52A0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D52A0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D52A0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D52A0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D52A0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D52A0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52A01"/>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D52A01"/>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semiHidden/>
    <w:rsid w:val="00D52A01"/>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semiHidden/>
    <w:rsid w:val="00D52A01"/>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D52A01"/>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D52A01"/>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D52A01"/>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D52A01"/>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D52A01"/>
    <w:rPr>
      <w:rFonts w:asciiTheme="majorHAnsi" w:eastAsiaTheme="majorEastAsia" w:hAnsiTheme="majorHAnsi" w:cstheme="majorBidi"/>
      <w:i/>
      <w:iCs/>
      <w:color w:val="404040" w:themeColor="text1" w:themeTint="BF"/>
      <w:sz w:val="20"/>
      <w:szCs w:val="20"/>
    </w:rPr>
  </w:style>
  <w:style w:type="character" w:styleId="Paikkamerkkiteksti">
    <w:name w:val="Placeholder Text"/>
    <w:basedOn w:val="Kappaleenoletusfontti"/>
    <w:uiPriority w:val="99"/>
    <w:semiHidden/>
    <w:rsid w:val="00D52A01"/>
    <w:rPr>
      <w:color w:val="808080"/>
    </w:rPr>
  </w:style>
  <w:style w:type="paragraph" w:styleId="Seliteteksti">
    <w:name w:val="Balloon Text"/>
    <w:basedOn w:val="Normaali"/>
    <w:link w:val="SelitetekstiChar"/>
    <w:uiPriority w:val="99"/>
    <w:semiHidden/>
    <w:unhideWhenUsed/>
    <w:rsid w:val="00D52A0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52A01"/>
    <w:rPr>
      <w:rFonts w:ascii="Tahoma" w:hAnsi="Tahoma" w:cs="Tahoma"/>
      <w:sz w:val="16"/>
      <w:szCs w:val="16"/>
    </w:rPr>
  </w:style>
  <w:style w:type="paragraph" w:styleId="Luettelokappale">
    <w:name w:val="List Paragraph"/>
    <w:basedOn w:val="Normaali"/>
    <w:uiPriority w:val="34"/>
    <w:qFormat/>
    <w:rsid w:val="00B34115"/>
    <w:pPr>
      <w:ind w:left="720"/>
      <w:contextualSpacing/>
    </w:pPr>
  </w:style>
  <w:style w:type="character" w:styleId="Hyperlinkki">
    <w:name w:val="Hyperlink"/>
    <w:basedOn w:val="Kappaleenoletusfontti"/>
    <w:uiPriority w:val="99"/>
    <w:unhideWhenUsed/>
    <w:rsid w:val="0097550C"/>
    <w:rPr>
      <w:color w:val="0000FF" w:themeColor="hyperlink"/>
      <w:u w:val="single"/>
    </w:rPr>
  </w:style>
  <w:style w:type="character" w:styleId="Ratkaisematonmaininta">
    <w:name w:val="Unresolved Mention"/>
    <w:basedOn w:val="Kappaleenoletusfontti"/>
    <w:uiPriority w:val="99"/>
    <w:semiHidden/>
    <w:unhideWhenUsed/>
    <w:rsid w:val="008552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6212">
      <w:bodyDiv w:val="1"/>
      <w:marLeft w:val="0"/>
      <w:marRight w:val="0"/>
      <w:marTop w:val="0"/>
      <w:marBottom w:val="0"/>
      <w:divBdr>
        <w:top w:val="none" w:sz="0" w:space="0" w:color="auto"/>
        <w:left w:val="none" w:sz="0" w:space="0" w:color="auto"/>
        <w:bottom w:val="none" w:sz="0" w:space="0" w:color="auto"/>
        <w:right w:val="none" w:sz="0" w:space="0" w:color="auto"/>
      </w:divBdr>
    </w:div>
    <w:div w:id="149070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distys@lsly.fi" TargetMode="External"/><Relationship Id="rId3" Type="http://schemas.openxmlformats.org/officeDocument/2006/relationships/styles" Target="styles.xml"/><Relationship Id="rId7" Type="http://schemas.openxmlformats.org/officeDocument/2006/relationships/hyperlink" Target="http://www.lsly.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vustajakeskus.f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DAAB3-B479-4EB8-A970-08C06263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4870</Characters>
  <Application>Microsoft Office Word</Application>
  <DocSecurity>0</DocSecurity>
  <Lines>40</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Sirke Salmela</dc:creator>
  <cp:lastModifiedBy>Sirke Salmela</cp:lastModifiedBy>
  <cp:revision>3</cp:revision>
  <dcterms:created xsi:type="dcterms:W3CDTF">2018-05-02T10:43:00Z</dcterms:created>
  <dcterms:modified xsi:type="dcterms:W3CDTF">2018-05-02T10:47:00Z</dcterms:modified>
</cp:coreProperties>
</file>